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60D" w:rsidRDefault="0065260D" w:rsidP="008532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</w:pPr>
    </w:p>
    <w:p w:rsidR="0065260D" w:rsidRPr="00853279" w:rsidRDefault="0065260D" w:rsidP="008532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</w:pPr>
    </w:p>
    <w:p w:rsidR="00853279" w:rsidRPr="00853279" w:rsidRDefault="00853279" w:rsidP="008532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</w:pP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Проект</w:t>
      </w:r>
    </w:p>
    <w:p w:rsidR="00853279" w:rsidRPr="00853279" w:rsidRDefault="00853279" w:rsidP="00853279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</w:p>
    <w:p w:rsidR="00853279" w:rsidRPr="00853279" w:rsidRDefault="00853279" w:rsidP="008532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2"/>
          <w:sz w:val="26"/>
          <w:szCs w:val="26"/>
          <w:lang w:eastAsia="ar-SA"/>
        </w:rPr>
      </w:pPr>
      <w:r w:rsidRPr="00853279">
        <w:rPr>
          <w:rFonts w:ascii="Times New Roman" w:eastAsia="Times New Roman" w:hAnsi="Times New Roman"/>
          <w:b/>
          <w:bCs/>
          <w:kern w:val="2"/>
          <w:sz w:val="26"/>
          <w:szCs w:val="26"/>
          <w:lang w:eastAsia="ar-SA"/>
        </w:rPr>
        <w:t>ГОРОДСКАЯ  ДУМА  ГОРОДА  ДИМИТРОВГРАДА</w:t>
      </w:r>
    </w:p>
    <w:p w:rsidR="00853279" w:rsidRPr="00853279" w:rsidRDefault="00853279" w:rsidP="008532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2"/>
          <w:sz w:val="26"/>
          <w:szCs w:val="26"/>
          <w:lang w:eastAsia="ar-SA"/>
        </w:rPr>
      </w:pPr>
      <w:r w:rsidRPr="00853279">
        <w:rPr>
          <w:rFonts w:ascii="Times New Roman" w:eastAsia="Times New Roman" w:hAnsi="Times New Roman"/>
          <w:b/>
          <w:bCs/>
          <w:kern w:val="2"/>
          <w:sz w:val="26"/>
          <w:szCs w:val="26"/>
          <w:lang w:eastAsia="ar-SA"/>
        </w:rPr>
        <w:t>Ульяновской области</w:t>
      </w:r>
    </w:p>
    <w:p w:rsidR="00853279" w:rsidRDefault="00853279" w:rsidP="008532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6"/>
          <w:szCs w:val="26"/>
          <w:lang w:eastAsia="ar-SA"/>
        </w:rPr>
      </w:pPr>
    </w:p>
    <w:p w:rsidR="0065260D" w:rsidRPr="00853279" w:rsidRDefault="0065260D" w:rsidP="008532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6"/>
          <w:szCs w:val="26"/>
          <w:lang w:eastAsia="ar-SA"/>
        </w:rPr>
      </w:pPr>
    </w:p>
    <w:p w:rsidR="00853279" w:rsidRPr="00853279" w:rsidRDefault="00853279" w:rsidP="008532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6"/>
          <w:szCs w:val="26"/>
          <w:lang w:eastAsia="ar-SA"/>
        </w:rPr>
      </w:pPr>
      <w:r w:rsidRPr="00853279">
        <w:rPr>
          <w:rFonts w:ascii="Times New Roman" w:eastAsia="Times New Roman" w:hAnsi="Times New Roman"/>
          <w:b/>
          <w:kern w:val="2"/>
          <w:sz w:val="26"/>
          <w:szCs w:val="26"/>
          <w:lang w:eastAsia="ar-SA"/>
        </w:rPr>
        <w:t>Р Е Ш Е Н И Е</w:t>
      </w:r>
    </w:p>
    <w:p w:rsidR="00853279" w:rsidRPr="00853279" w:rsidRDefault="00853279" w:rsidP="008532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2"/>
          <w:sz w:val="26"/>
          <w:szCs w:val="26"/>
          <w:lang w:eastAsia="ar-SA"/>
        </w:rPr>
      </w:pPr>
      <w:r w:rsidRPr="00853279">
        <w:rPr>
          <w:rFonts w:ascii="Times New Roman" w:eastAsia="Times New Roman" w:hAnsi="Times New Roman"/>
          <w:b/>
          <w:bCs/>
          <w:kern w:val="2"/>
          <w:sz w:val="26"/>
          <w:szCs w:val="26"/>
          <w:lang w:eastAsia="ar-SA"/>
        </w:rPr>
        <w:t>г.Димитровград</w:t>
      </w:r>
    </w:p>
    <w:p w:rsidR="00853279" w:rsidRDefault="00853279" w:rsidP="008532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6"/>
          <w:szCs w:val="26"/>
          <w:lang w:eastAsia="ar-SA"/>
        </w:rPr>
      </w:pPr>
    </w:p>
    <w:p w:rsidR="00806C07" w:rsidRDefault="00806C07" w:rsidP="008532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6"/>
          <w:szCs w:val="26"/>
          <w:lang w:eastAsia="ar-SA"/>
        </w:rPr>
      </w:pPr>
    </w:p>
    <w:p w:rsidR="00806C07" w:rsidRPr="00853279" w:rsidRDefault="00806C07" w:rsidP="008532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6"/>
          <w:szCs w:val="26"/>
          <w:lang w:eastAsia="ar-SA"/>
        </w:rPr>
      </w:pPr>
    </w:p>
    <w:p w:rsidR="000D0412" w:rsidRDefault="00853279" w:rsidP="008532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2"/>
          <w:sz w:val="26"/>
          <w:szCs w:val="26"/>
          <w:lang w:eastAsia="ar-SA"/>
        </w:rPr>
      </w:pPr>
      <w:r w:rsidRPr="00853279">
        <w:rPr>
          <w:rFonts w:ascii="Times New Roman" w:eastAsia="Times New Roman" w:hAnsi="Times New Roman"/>
          <w:b/>
          <w:bCs/>
          <w:kern w:val="2"/>
          <w:sz w:val="26"/>
          <w:szCs w:val="26"/>
          <w:lang w:eastAsia="ar-SA"/>
        </w:rPr>
        <w:t xml:space="preserve">О внесении изменений в Генеральный план Димитровграда </w:t>
      </w:r>
    </w:p>
    <w:p w:rsidR="00853279" w:rsidRPr="00853279" w:rsidRDefault="00853279" w:rsidP="008532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2"/>
          <w:sz w:val="26"/>
          <w:szCs w:val="26"/>
          <w:lang w:eastAsia="ar-SA"/>
        </w:rPr>
      </w:pPr>
      <w:r w:rsidRPr="00853279">
        <w:rPr>
          <w:rFonts w:ascii="Times New Roman" w:eastAsia="Times New Roman" w:hAnsi="Times New Roman"/>
          <w:b/>
          <w:bCs/>
          <w:kern w:val="2"/>
          <w:sz w:val="26"/>
          <w:szCs w:val="26"/>
          <w:lang w:eastAsia="ar-SA"/>
        </w:rPr>
        <w:t>Ульяновской области</w:t>
      </w:r>
    </w:p>
    <w:p w:rsidR="00853279" w:rsidRPr="00853279" w:rsidRDefault="00853279" w:rsidP="00853279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</w:p>
    <w:p w:rsidR="00853279" w:rsidRPr="00853279" w:rsidRDefault="00853279" w:rsidP="00853279">
      <w:pPr>
        <w:pStyle w:val="af2"/>
        <w:ind w:firstLine="567"/>
      </w:pPr>
      <w:r w:rsidRPr="00853279">
        <w:t xml:space="preserve">В соответствии со статьей 24 Градостроительного кодекса Российской Федерации, пунктом 26 части 1 статьи 16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853279">
          <w:t>06.10.2003</w:t>
        </w:r>
      </w:smartTag>
      <w:r w:rsidRPr="00853279">
        <w:t xml:space="preserve"> №131-ФЗ «Об общих принципах организации местного самоуправления в Российской Федерации», пунктом 28 части 1 статьи 7</w:t>
      </w:r>
      <w:r w:rsidR="009E1EED">
        <w:t>,</w:t>
      </w:r>
      <w:r w:rsidRPr="00853279">
        <w:t xml:space="preserve"> пунктом 1 части 2 статьи 26 Устава муниципального образования «Город Димитровград» Ульяновской области, рассмотрев протокол публичных слушаний от ____________ и заключение о результатах публичных слушаний от ___________, обращение Главы города Димитровграда Ульяновской области С.А.Сандрюков</w:t>
      </w:r>
      <w:r w:rsidR="009E1EED">
        <w:t>а</w:t>
      </w:r>
      <w:r w:rsidRPr="00853279">
        <w:t xml:space="preserve"> от _______ №_______, Городская Дума города Димитровграда Ульяновской области </w:t>
      </w:r>
      <w:r w:rsidR="009E1EED">
        <w:t>четвертого</w:t>
      </w:r>
      <w:r w:rsidRPr="00853279">
        <w:t xml:space="preserve"> созыва  </w:t>
      </w:r>
      <w:r w:rsidR="000D0412">
        <w:t xml:space="preserve">        </w:t>
      </w:r>
      <w:r w:rsidRPr="00853279">
        <w:t xml:space="preserve">  р е ш и л а:</w:t>
      </w:r>
    </w:p>
    <w:p w:rsidR="00853279" w:rsidRPr="00853279" w:rsidRDefault="00853279" w:rsidP="0085327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1. Внести изменения в Генеральный план города Димитровграда Ульяновской области, утверждённые решением Городской Думы города Димитровграда Ульяновской области первого созыва от </w:t>
      </w:r>
      <w:smartTag w:uri="urn:schemas-microsoft-com:office:smarttags" w:element="date">
        <w:smartTagPr>
          <w:attr w:name="ls" w:val="trans"/>
          <w:attr w:name="Month" w:val="07"/>
          <w:attr w:name="Day" w:val="28"/>
          <w:attr w:name="Year" w:val="2010"/>
        </w:smartTagPr>
        <w:r w:rsidRPr="00853279">
          <w:rPr>
            <w:rFonts w:ascii="Times New Roman" w:eastAsia="Times New Roman" w:hAnsi="Times New Roman"/>
            <w:kern w:val="2"/>
            <w:sz w:val="26"/>
            <w:szCs w:val="26"/>
            <w:lang w:eastAsia="ar-SA"/>
          </w:rPr>
          <w:t>2</w:t>
        </w:r>
        <w:r w:rsidR="00052185">
          <w:rPr>
            <w:rFonts w:ascii="Times New Roman" w:eastAsia="Times New Roman" w:hAnsi="Times New Roman"/>
            <w:kern w:val="2"/>
            <w:sz w:val="26"/>
            <w:szCs w:val="26"/>
            <w:lang w:eastAsia="ar-SA"/>
          </w:rPr>
          <w:t>8</w:t>
        </w:r>
        <w:r w:rsidRPr="00853279">
          <w:rPr>
            <w:rFonts w:ascii="Times New Roman" w:eastAsia="Times New Roman" w:hAnsi="Times New Roman"/>
            <w:kern w:val="2"/>
            <w:sz w:val="26"/>
            <w:szCs w:val="26"/>
            <w:lang w:eastAsia="ar-SA"/>
          </w:rPr>
          <w:t>.07.201</w:t>
        </w:r>
        <w:r w:rsidR="00052185">
          <w:rPr>
            <w:rFonts w:ascii="Times New Roman" w:eastAsia="Times New Roman" w:hAnsi="Times New Roman"/>
            <w:kern w:val="2"/>
            <w:sz w:val="26"/>
            <w:szCs w:val="26"/>
            <w:lang w:eastAsia="ar-SA"/>
          </w:rPr>
          <w:t>0</w:t>
        </w:r>
      </w:smartTag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№</w:t>
      </w:r>
      <w:r w:rsidR="0005218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34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/</w:t>
      </w:r>
      <w:r w:rsidR="0005218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459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:</w:t>
      </w:r>
    </w:p>
    <w:p w:rsidR="00853279" w:rsidRPr="00853279" w:rsidRDefault="00853279" w:rsidP="0085327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- Изменить на Карте функционального зонирования городского округа зону земельного участка примыкающего с западной стороны к земельному участку с кадастровым номером 73:23:000000:143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, расположенного по адресу: </w:t>
      </w:r>
      <w:r w:rsidR="0098291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Российская Федерация, Ульяновская область, г.о. город 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Димитровград</w:t>
      </w:r>
      <w:r w:rsidR="0098291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, г. Димитровград,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 </w:t>
      </w:r>
      <w:r w:rsidR="0098291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               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ш. Мулловское </w:t>
      </w:r>
      <w:r w:rsidR="0098291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з/у 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29 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 зоны специального назначения  на зону производственного использования, согласно приложению 1 к настоящему решению;</w:t>
      </w:r>
    </w:p>
    <w:p w:rsidR="00853279" w:rsidRPr="00853279" w:rsidRDefault="00853279" w:rsidP="0085327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- Изменить на Карте функционального зонирования городского округа зону земельного участка с кадастровым номером 73:23:012609:41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, расположенного по адресу: </w:t>
      </w:r>
      <w:r w:rsidR="00982919" w:rsidRPr="0098291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Российская Федерация, Ульяновская область, г.о. город Димитровград, </w:t>
      </w:r>
      <w:r w:rsidR="000D0412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             </w:t>
      </w:r>
      <w:r w:rsidR="00982919" w:rsidRPr="0098291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г. Димитровград, 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ул. Промышленная, </w:t>
      </w:r>
      <w:r w:rsidR="00162BCD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з/у 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63б 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 зоны транспортной инфраструктуры на зону производственного использования, согласно приложению к настоящему решению;</w:t>
      </w:r>
    </w:p>
    <w:p w:rsidR="00853279" w:rsidRPr="00853279" w:rsidRDefault="00853279" w:rsidP="0085327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- Изменить на Карте функционального зонирования городского округа зону земельных участков: с кадастровым номером 73:23:014608:37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, расположенного по адресу: Российская Федерация, Ульяновская область, г.</w:t>
      </w:r>
      <w:r w:rsidR="00162BCD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о. город 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Димитровград, г.Димитровград, ул.Куйбышева </w:t>
      </w:r>
      <w:r w:rsidR="00162BCD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з/у 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1/25, с кадастровым номером 73:23:014612:32 расположенного по адресу: Ульяновская область, г.Димитровград, земельный участок, северо-западнее земельного участка по ул. Куйбышева, 1в, с кадастровым номером 73:23:014612:2, расположенного по адресу: обл.Ульяновская, г.Димитровград, садоводческое товарищество «Дубки», участок 1, с кадастровым номером 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lastRenderedPageBreak/>
        <w:t xml:space="preserve">73:23:014612:144, расположенного по адресу: Российская Федерация, Ульяновская область, г.Димитровград, с/т «Дубки», участок № 2 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 зоны рекреационного использования  на  общественно-деловую зону, согласно приложению  к настоящему решению;</w:t>
      </w:r>
    </w:p>
    <w:p w:rsidR="00853279" w:rsidRPr="00853279" w:rsidRDefault="00853279" w:rsidP="0085327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- Изменить на Карте функционального зонирования городского округа зону земельных участков: с кадастровым номером </w:t>
      </w:r>
      <w:r w:rsidR="00052185" w:rsidRPr="00052185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73:23:013401:342, расположенного по адресу: Российская Федерация, Ульяновская область, город Димитровград, улица Тараканова, с кадастровым номером </w:t>
      </w:r>
      <w:r w:rsidR="00052185" w:rsidRPr="0005218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73:23:013401:343, </w:t>
      </w:r>
      <w:r w:rsidR="00052185" w:rsidRPr="00052185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расположенного по адресу: Российская Федерация, Ульяновская область, г</w:t>
      </w:r>
      <w:r w:rsidR="00162BCD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ород </w:t>
      </w:r>
      <w:r w:rsidR="00052185" w:rsidRPr="00052185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Димитровград, ул</w:t>
      </w:r>
      <w:r w:rsidR="00162BCD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ица </w:t>
      </w:r>
      <w:r w:rsidR="00052185" w:rsidRPr="00052185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Тараканова</w:t>
      </w:r>
      <w:r w:rsidR="00052185" w:rsidRPr="0005218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, с кадастровым номером 73:23:013401:424, расположенного по адресу:</w:t>
      </w:r>
      <w:r w:rsidR="00052185" w:rsidRPr="00052185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 Российская Федерация, Ульяновская область, городской округ город Димитровград,  г.Димитровград, ул.Тараканова,</w:t>
      </w:r>
      <w:r w:rsidR="00052185" w:rsidRPr="0005218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</w:t>
      </w:r>
      <w:r w:rsidR="00052185" w:rsidRPr="00052185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с кадастровым номером 73:23:013401:425, расположенного по адресу: Российская Федерация, Ульяновская область, городской округ город Димитровград,  г</w:t>
      </w:r>
      <w:r w:rsidR="00162BCD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 </w:t>
      </w:r>
      <w:r w:rsidR="00052185" w:rsidRPr="00052185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Димитровград, ул.Тараканова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 с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жилой зоны на зону транспортной инфраструктуры, согласно приложению  к настоящему решению;</w:t>
      </w:r>
    </w:p>
    <w:p w:rsidR="00853279" w:rsidRPr="00853279" w:rsidRDefault="00853279" w:rsidP="0085327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- </w:t>
      </w:r>
      <w:r w:rsidR="006F3FE7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Расширить 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на Карте функционального зонирования городского округа </w:t>
      </w:r>
      <w:r w:rsidR="006F3FE7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жилую 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зону</w:t>
      </w:r>
      <w:r w:rsidR="00234C88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</w:t>
      </w:r>
      <w:r w:rsidR="00600324" w:rsidRPr="00600324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за счет земель общего пользования</w:t>
      </w:r>
      <w:r w:rsidR="00600324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,</w:t>
      </w:r>
      <w:r w:rsidR="00600324" w:rsidRPr="00600324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</w:t>
      </w:r>
      <w:r w:rsidR="00234C88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примыкающего  с западной стороны к 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земельно</w:t>
      </w:r>
      <w:r w:rsidR="00234C88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му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участк</w:t>
      </w:r>
      <w:r w:rsidR="00234C88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у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с кадастровым номером 73:23:010604:32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, расположенного по адресу: обл. Ульяновская, г.Димитровград, ул. Советская,2б,</w:t>
      </w:r>
      <w:r w:rsidR="006F3FE7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 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согласно приложению  к настоящему решению;</w:t>
      </w:r>
    </w:p>
    <w:p w:rsidR="00853279" w:rsidRPr="00853279" w:rsidRDefault="00853279" w:rsidP="0085327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- Изменить на Карте функционального зонирования городского округа зону земельных участков: с кадастровым номером 73:23:011106:72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, расположенного по адресу: </w:t>
      </w:r>
      <w:r w:rsidR="00162BCD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 Российская Федерация, 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Ульяновская область, </w:t>
      </w:r>
      <w:r w:rsidR="00162BCD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г.о. 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г</w:t>
      </w:r>
      <w:r w:rsidR="00162BCD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ород 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Димитровград,</w:t>
      </w:r>
      <w:r w:rsidR="00234C88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         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 ул.</w:t>
      </w:r>
      <w:r w:rsidR="00234C88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 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Севастопольская, </w:t>
      </w:r>
      <w:r w:rsidR="00162BCD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з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д. 5, с кадастровым номером 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73:23:011106:419, 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расположенного по адресу: Российская Федерация, Ульяновская область, Городской округ г.Димитровград, г.Димитровград, ул. Севастопольская, с кадастровым номером 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73:23:011106:420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, расположенного по адресу: Российская Федерация, Ульяновская область, </w:t>
      </w:r>
      <w:r w:rsidR="00806C07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г.о.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 г</w:t>
      </w:r>
      <w:r w:rsidR="00806C07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ород 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Димитровград, г.Димитровград, ул. Севастопольская, з/у 5/1, с кадастровым номером 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73:23:011106:70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, расположенного по адресу: </w:t>
      </w:r>
      <w:r w:rsidR="00806C07" w:rsidRPr="00806C07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Российская Федерация, Ульяновская область, г.о. город Димитровград, г</w:t>
      </w:r>
      <w:r w:rsidR="00806C07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 </w:t>
      </w:r>
      <w:r w:rsidR="00806C07" w:rsidRPr="00806C07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 xml:space="preserve">Димитровград, ул Севастопольская, з/у 5 </w:t>
      </w:r>
      <w:r w:rsidRPr="00853279"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  <w:t>с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общественно-деловой зоны на жилую зону, согласно приложению  к настоящему решению;</w:t>
      </w:r>
    </w:p>
    <w:p w:rsidR="00853279" w:rsidRPr="00853279" w:rsidRDefault="00853279" w:rsidP="0085327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kern w:val="2"/>
          <w:sz w:val="26"/>
          <w:szCs w:val="26"/>
          <w:lang w:eastAsia="ar-SA"/>
        </w:rPr>
      </w:pP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2. </w:t>
      </w:r>
      <w:r w:rsidR="009E1EED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Н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астоящее решение подлежит официальному опубликованию </w:t>
      </w:r>
      <w:r w:rsidR="009E1EED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в сетевом издании и размещению на официальном сайте Городской Думы города Димитровграда  Ульяновской области в сети «Интернет».</w:t>
      </w:r>
    </w:p>
    <w:p w:rsidR="00853279" w:rsidRPr="00853279" w:rsidRDefault="00853279" w:rsidP="0085327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3. </w:t>
      </w:r>
      <w:r w:rsidR="009E1EED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Н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астоящее решение вступает в силу </w:t>
      </w:r>
      <w:r w:rsidR="009E1EED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на следующий день после дня его </w:t>
      </w:r>
      <w:r w:rsidRPr="00853279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официального опубликования.</w:t>
      </w:r>
    </w:p>
    <w:p w:rsidR="00853279" w:rsidRPr="00853279" w:rsidRDefault="00853279" w:rsidP="00853279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</w:p>
    <w:p w:rsidR="00052185" w:rsidRPr="00052185" w:rsidRDefault="00052185" w:rsidP="00052185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05218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Председатель                                                          Глава города  </w:t>
      </w:r>
    </w:p>
    <w:p w:rsidR="00052185" w:rsidRPr="00052185" w:rsidRDefault="00052185" w:rsidP="00052185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05218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Городской  Думы                                                   Димитровграда </w:t>
      </w:r>
    </w:p>
    <w:p w:rsidR="00052185" w:rsidRPr="00052185" w:rsidRDefault="00052185" w:rsidP="00052185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05218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города Димитровграда                                          Ульяновской области</w:t>
      </w:r>
    </w:p>
    <w:p w:rsidR="00052185" w:rsidRPr="00052185" w:rsidRDefault="00052185" w:rsidP="00052185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05218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Ульяновской области            </w:t>
      </w:r>
    </w:p>
    <w:p w:rsidR="00052185" w:rsidRPr="00052185" w:rsidRDefault="00052185" w:rsidP="00052185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</w:p>
    <w:p w:rsidR="00052185" w:rsidRPr="00052185" w:rsidRDefault="00052185" w:rsidP="00052185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6"/>
          <w:szCs w:val="26"/>
          <w:lang w:eastAsia="ar-SA"/>
        </w:rPr>
      </w:pPr>
      <w:r w:rsidRPr="0005218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                                 </w:t>
      </w:r>
      <w:r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К.Б.Душкова</w:t>
      </w:r>
      <w:r w:rsidRPr="0005218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                                                           </w:t>
      </w:r>
      <w:r>
        <w:rPr>
          <w:rFonts w:ascii="Times New Roman" w:eastAsia="Times New Roman" w:hAnsi="Times New Roman"/>
          <w:kern w:val="2"/>
          <w:sz w:val="26"/>
          <w:szCs w:val="26"/>
          <w:lang w:eastAsia="ar-SA"/>
        </w:rPr>
        <w:t>С.А.Сандрюков</w:t>
      </w:r>
      <w:r w:rsidRPr="00052185">
        <w:rPr>
          <w:rFonts w:ascii="Times New Roman" w:eastAsia="Times New Roman" w:hAnsi="Times New Roman"/>
          <w:kern w:val="2"/>
          <w:sz w:val="26"/>
          <w:szCs w:val="26"/>
          <w:lang w:eastAsia="ar-SA"/>
        </w:rPr>
        <w:t xml:space="preserve">      </w:t>
      </w: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16240A" w:rsidRDefault="0016240A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16240A" w:rsidRDefault="0016240A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16240A" w:rsidRDefault="0016240A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16240A" w:rsidRDefault="0016240A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16240A" w:rsidRDefault="0016240A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16240A" w:rsidRDefault="0016240A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16240A" w:rsidRDefault="0016240A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16240A" w:rsidRDefault="0016240A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16240A" w:rsidRDefault="0016240A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806C07" w:rsidRDefault="00806C07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CF5DF5" w:rsidRPr="006F2D06" w:rsidRDefault="00853279" w:rsidP="00662EBA">
      <w:pPr>
        <w:suppressAutoHyphens/>
        <w:spacing w:after="0" w:line="36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</w:t>
      </w:r>
      <w:r w:rsidR="00662EBA" w:rsidRPr="006F2D0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РИЛОЖЕНИЕ</w:t>
      </w:r>
      <w:r w:rsidR="00CF5DF5" w:rsidRPr="006F2D0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1</w:t>
      </w:r>
    </w:p>
    <w:p w:rsidR="00CF5DF5" w:rsidRPr="006F2D06" w:rsidRDefault="00CF5DF5" w:rsidP="00662EBA">
      <w:pPr>
        <w:suppressAutoHyphens/>
        <w:spacing w:after="0" w:line="240" w:lineRule="auto"/>
        <w:ind w:left="552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6F2D0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к решению Городской Думы </w:t>
      </w:r>
    </w:p>
    <w:p w:rsidR="00CF5DF5" w:rsidRPr="006F2D06" w:rsidRDefault="00CF5DF5" w:rsidP="00662EBA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6F2D0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города Димитровграда </w:t>
      </w:r>
    </w:p>
    <w:p w:rsidR="00CF5DF5" w:rsidRPr="006F2D06" w:rsidRDefault="00CF5DF5" w:rsidP="00CF5DF5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6F2D0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Ульяновской области</w:t>
      </w:r>
    </w:p>
    <w:p w:rsidR="00CF5DF5" w:rsidRPr="006F2D06" w:rsidRDefault="00CF5DF5" w:rsidP="00CF5DF5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6F2D0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третьего созыва </w:t>
      </w:r>
    </w:p>
    <w:p w:rsidR="00CF5DF5" w:rsidRPr="006F2D06" w:rsidRDefault="00CF5DF5" w:rsidP="00CF5DF5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6F2D0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от ________ №________</w:t>
      </w:r>
    </w:p>
    <w:p w:rsidR="00180153" w:rsidRDefault="00180153" w:rsidP="00CF5DF5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180153" w:rsidRDefault="00180153" w:rsidP="00CF5DF5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180153" w:rsidRDefault="00180153" w:rsidP="00CF5DF5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E4018A" w:rsidRDefault="00E4018A" w:rsidP="00CF5DF5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180153" w:rsidRDefault="00180153" w:rsidP="001801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80153">
        <w:rPr>
          <w:rFonts w:ascii="Times New Roman" w:hAnsi="Times New Roman"/>
          <w:b/>
          <w:bCs/>
          <w:sz w:val="28"/>
          <w:szCs w:val="28"/>
          <w:lang w:eastAsia="ru-RU"/>
        </w:rPr>
        <w:t>Карта функциональных зон Генерального плана</w:t>
      </w:r>
    </w:p>
    <w:p w:rsidR="00E4018A" w:rsidRPr="00180153" w:rsidRDefault="00180153" w:rsidP="001801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180153">
        <w:rPr>
          <w:rFonts w:ascii="Times New Roman" w:hAnsi="Times New Roman"/>
          <w:b/>
          <w:bCs/>
          <w:sz w:val="28"/>
          <w:szCs w:val="28"/>
          <w:lang w:eastAsia="ru-RU"/>
        </w:rPr>
        <w:t>г. Димитровграда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с </w:t>
      </w:r>
      <w:r w:rsidRPr="00180153">
        <w:rPr>
          <w:rFonts w:ascii="Times New Roman" w:hAnsi="Times New Roman"/>
          <w:b/>
          <w:bCs/>
          <w:sz w:val="28"/>
          <w:szCs w:val="28"/>
          <w:lang w:eastAsia="ru-RU"/>
        </w:rPr>
        <w:t>внесенными изменениями</w:t>
      </w:r>
    </w:p>
    <w:p w:rsidR="000A0C0A" w:rsidRDefault="000A0C0A" w:rsidP="00CF5DF5">
      <w:pPr>
        <w:suppressAutoHyphens/>
        <w:spacing w:after="0" w:line="240" w:lineRule="auto"/>
        <w:ind w:left="55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0A0C0A" w:rsidRDefault="009F3998" w:rsidP="009F3998">
      <w:pPr>
        <w:suppressAutoHyphens/>
        <w:spacing w:after="0" w:line="240" w:lineRule="auto"/>
        <w:ind w:right="3118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62230</wp:posOffset>
            </wp:positionV>
            <wp:extent cx="6200775" cy="5454650"/>
            <wp:effectExtent l="19050" t="0" r="9525" b="0"/>
            <wp:wrapThrough wrapText="bothSides">
              <wp:wrapPolygon edited="0">
                <wp:start x="-66" y="0"/>
                <wp:lineTo x="-66" y="21499"/>
                <wp:lineTo x="21633" y="21499"/>
                <wp:lineTo x="21633" y="0"/>
                <wp:lineTo x="-66" y="0"/>
              </wp:wrapPolygon>
            </wp:wrapThrough>
            <wp:docPr id="2" name="Генплан итоговый после наших измен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нплан итоговый после наших изменени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18A7" w:rsidRPr="008018A7" w:rsidRDefault="008018A7" w:rsidP="00BF49A3">
      <w:pPr>
        <w:suppressAutoHyphens/>
        <w:spacing w:after="0" w:line="240" w:lineRule="auto"/>
        <w:ind w:left="-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sectPr w:rsidR="008018A7" w:rsidRPr="008018A7" w:rsidSect="008532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6" w:bottom="1276" w:left="1701" w:header="39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9EF" w:rsidRDefault="00A229EF" w:rsidP="002514C4">
      <w:pPr>
        <w:spacing w:after="0" w:line="240" w:lineRule="auto"/>
      </w:pPr>
      <w:r>
        <w:separator/>
      </w:r>
    </w:p>
  </w:endnote>
  <w:endnote w:type="continuationSeparator" w:id="0">
    <w:p w:rsidR="00A229EF" w:rsidRDefault="00A229EF" w:rsidP="00251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548" w:rsidRDefault="00A2754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548" w:rsidRDefault="00A27548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548" w:rsidRDefault="00A2754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9EF" w:rsidRDefault="00A229EF" w:rsidP="002514C4">
      <w:pPr>
        <w:spacing w:after="0" w:line="240" w:lineRule="auto"/>
      </w:pPr>
      <w:r>
        <w:separator/>
      </w:r>
    </w:p>
  </w:footnote>
  <w:footnote w:type="continuationSeparator" w:id="0">
    <w:p w:rsidR="00A229EF" w:rsidRDefault="00A229EF" w:rsidP="00251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548" w:rsidRDefault="00A2754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548" w:rsidRDefault="00B228E1">
    <w:pPr>
      <w:pStyle w:val="a5"/>
      <w:jc w:val="center"/>
    </w:pPr>
    <w:fldSimple w:instr="PAGE   \* MERGEFORMAT">
      <w:r w:rsidR="0016240A">
        <w:rPr>
          <w:noProof/>
        </w:rPr>
        <w:t>4</w:t>
      </w:r>
    </w:fldSimple>
  </w:p>
  <w:p w:rsidR="00A27548" w:rsidRDefault="00A27548"/>
  <w:p w:rsidR="00A27548" w:rsidRDefault="00A2754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548" w:rsidRDefault="00A2754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043B4"/>
    <w:multiLevelType w:val="hybridMultilevel"/>
    <w:tmpl w:val="022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/>
  <w:rsids>
    <w:rsidRoot w:val="009E4BA1"/>
    <w:rsid w:val="00007E8E"/>
    <w:rsid w:val="0001306F"/>
    <w:rsid w:val="00016516"/>
    <w:rsid w:val="00022CFA"/>
    <w:rsid w:val="000237E6"/>
    <w:rsid w:val="00040B85"/>
    <w:rsid w:val="000455CC"/>
    <w:rsid w:val="00052185"/>
    <w:rsid w:val="00053664"/>
    <w:rsid w:val="00061E82"/>
    <w:rsid w:val="000701F8"/>
    <w:rsid w:val="00090D02"/>
    <w:rsid w:val="000A0C0A"/>
    <w:rsid w:val="000B2190"/>
    <w:rsid w:val="000C160B"/>
    <w:rsid w:val="000C1901"/>
    <w:rsid w:val="000C3CA0"/>
    <w:rsid w:val="000C4F83"/>
    <w:rsid w:val="000D0412"/>
    <w:rsid w:val="000D52E4"/>
    <w:rsid w:val="000E16F0"/>
    <w:rsid w:val="000E656B"/>
    <w:rsid w:val="000F1467"/>
    <w:rsid w:val="000F6FBF"/>
    <w:rsid w:val="00113091"/>
    <w:rsid w:val="00117BD5"/>
    <w:rsid w:val="00120546"/>
    <w:rsid w:val="0012548D"/>
    <w:rsid w:val="00126111"/>
    <w:rsid w:val="0014187F"/>
    <w:rsid w:val="0016240A"/>
    <w:rsid w:val="00162BCD"/>
    <w:rsid w:val="00166324"/>
    <w:rsid w:val="00172383"/>
    <w:rsid w:val="0017463D"/>
    <w:rsid w:val="00180153"/>
    <w:rsid w:val="00194C32"/>
    <w:rsid w:val="001A794E"/>
    <w:rsid w:val="001B59AE"/>
    <w:rsid w:val="001C2F14"/>
    <w:rsid w:val="001C7889"/>
    <w:rsid w:val="001E32B7"/>
    <w:rsid w:val="001E54C6"/>
    <w:rsid w:val="00216EF3"/>
    <w:rsid w:val="002277DC"/>
    <w:rsid w:val="00234C88"/>
    <w:rsid w:val="00240E11"/>
    <w:rsid w:val="002420B5"/>
    <w:rsid w:val="00243F13"/>
    <w:rsid w:val="002514C4"/>
    <w:rsid w:val="00251DA8"/>
    <w:rsid w:val="00253B80"/>
    <w:rsid w:val="00253FAA"/>
    <w:rsid w:val="00266B6D"/>
    <w:rsid w:val="00272DCC"/>
    <w:rsid w:val="00274D61"/>
    <w:rsid w:val="002753E2"/>
    <w:rsid w:val="00280002"/>
    <w:rsid w:val="00286786"/>
    <w:rsid w:val="0029236F"/>
    <w:rsid w:val="002A181D"/>
    <w:rsid w:val="002A2644"/>
    <w:rsid w:val="002A76ED"/>
    <w:rsid w:val="002B0FE7"/>
    <w:rsid w:val="002D1B06"/>
    <w:rsid w:val="002D1D3B"/>
    <w:rsid w:val="00301A33"/>
    <w:rsid w:val="00302B0F"/>
    <w:rsid w:val="00311801"/>
    <w:rsid w:val="00314315"/>
    <w:rsid w:val="003210F5"/>
    <w:rsid w:val="00325868"/>
    <w:rsid w:val="00344B4F"/>
    <w:rsid w:val="00347C31"/>
    <w:rsid w:val="00367C64"/>
    <w:rsid w:val="00372EC4"/>
    <w:rsid w:val="00377187"/>
    <w:rsid w:val="00386B5B"/>
    <w:rsid w:val="00390A01"/>
    <w:rsid w:val="00392C4F"/>
    <w:rsid w:val="00394859"/>
    <w:rsid w:val="003B25C7"/>
    <w:rsid w:val="003C383C"/>
    <w:rsid w:val="003D3FC6"/>
    <w:rsid w:val="003D6659"/>
    <w:rsid w:val="003F78F1"/>
    <w:rsid w:val="00413F35"/>
    <w:rsid w:val="004159BE"/>
    <w:rsid w:val="004167B0"/>
    <w:rsid w:val="0046554D"/>
    <w:rsid w:val="004726C5"/>
    <w:rsid w:val="00486832"/>
    <w:rsid w:val="00497B8A"/>
    <w:rsid w:val="004A006C"/>
    <w:rsid w:val="004C62E7"/>
    <w:rsid w:val="004D4223"/>
    <w:rsid w:val="004E6CDB"/>
    <w:rsid w:val="004F14DE"/>
    <w:rsid w:val="0050253C"/>
    <w:rsid w:val="00503D14"/>
    <w:rsid w:val="005208FF"/>
    <w:rsid w:val="0052356D"/>
    <w:rsid w:val="005257D5"/>
    <w:rsid w:val="005442A6"/>
    <w:rsid w:val="00550C0D"/>
    <w:rsid w:val="00555971"/>
    <w:rsid w:val="00555E72"/>
    <w:rsid w:val="0055682A"/>
    <w:rsid w:val="00571DDA"/>
    <w:rsid w:val="00587D6B"/>
    <w:rsid w:val="00592ECB"/>
    <w:rsid w:val="005A300A"/>
    <w:rsid w:val="005B11F9"/>
    <w:rsid w:val="005B2CF0"/>
    <w:rsid w:val="005C00A5"/>
    <w:rsid w:val="005D5257"/>
    <w:rsid w:val="005F7523"/>
    <w:rsid w:val="00600324"/>
    <w:rsid w:val="00600D9B"/>
    <w:rsid w:val="00615BC8"/>
    <w:rsid w:val="0062313F"/>
    <w:rsid w:val="0064075B"/>
    <w:rsid w:val="0064289A"/>
    <w:rsid w:val="00642979"/>
    <w:rsid w:val="0065260D"/>
    <w:rsid w:val="00662EBA"/>
    <w:rsid w:val="00674A2D"/>
    <w:rsid w:val="00674C30"/>
    <w:rsid w:val="00676092"/>
    <w:rsid w:val="00677810"/>
    <w:rsid w:val="006817E9"/>
    <w:rsid w:val="00690F0F"/>
    <w:rsid w:val="006A053E"/>
    <w:rsid w:val="006A527B"/>
    <w:rsid w:val="006C5D3D"/>
    <w:rsid w:val="006C702E"/>
    <w:rsid w:val="006C7CD8"/>
    <w:rsid w:val="006E6CB5"/>
    <w:rsid w:val="006F1603"/>
    <w:rsid w:val="006F2D06"/>
    <w:rsid w:val="006F3FE7"/>
    <w:rsid w:val="00716FF3"/>
    <w:rsid w:val="00720A27"/>
    <w:rsid w:val="0072227B"/>
    <w:rsid w:val="0073608D"/>
    <w:rsid w:val="0073669D"/>
    <w:rsid w:val="00747571"/>
    <w:rsid w:val="007475E1"/>
    <w:rsid w:val="00751D84"/>
    <w:rsid w:val="00775179"/>
    <w:rsid w:val="00782167"/>
    <w:rsid w:val="00791FD0"/>
    <w:rsid w:val="00792EB9"/>
    <w:rsid w:val="00793EE1"/>
    <w:rsid w:val="00797E70"/>
    <w:rsid w:val="007B473A"/>
    <w:rsid w:val="007D3334"/>
    <w:rsid w:val="007D46CD"/>
    <w:rsid w:val="007D5854"/>
    <w:rsid w:val="007D6B45"/>
    <w:rsid w:val="007F4143"/>
    <w:rsid w:val="008016F4"/>
    <w:rsid w:val="008018A7"/>
    <w:rsid w:val="00806C07"/>
    <w:rsid w:val="00811110"/>
    <w:rsid w:val="00834227"/>
    <w:rsid w:val="0084297B"/>
    <w:rsid w:val="00842E9D"/>
    <w:rsid w:val="00842F75"/>
    <w:rsid w:val="00853279"/>
    <w:rsid w:val="00865113"/>
    <w:rsid w:val="00875835"/>
    <w:rsid w:val="0088076A"/>
    <w:rsid w:val="0088256F"/>
    <w:rsid w:val="008863E8"/>
    <w:rsid w:val="00890200"/>
    <w:rsid w:val="0089209F"/>
    <w:rsid w:val="00894917"/>
    <w:rsid w:val="008A435F"/>
    <w:rsid w:val="008B2E13"/>
    <w:rsid w:val="008B6A30"/>
    <w:rsid w:val="008C3190"/>
    <w:rsid w:val="008C385C"/>
    <w:rsid w:val="008E20F7"/>
    <w:rsid w:val="008F01B7"/>
    <w:rsid w:val="008F4F62"/>
    <w:rsid w:val="009056AF"/>
    <w:rsid w:val="00905EBB"/>
    <w:rsid w:val="00923992"/>
    <w:rsid w:val="0094204B"/>
    <w:rsid w:val="00945F45"/>
    <w:rsid w:val="00950514"/>
    <w:rsid w:val="00953C73"/>
    <w:rsid w:val="00960922"/>
    <w:rsid w:val="00963378"/>
    <w:rsid w:val="00967672"/>
    <w:rsid w:val="00982919"/>
    <w:rsid w:val="00992A42"/>
    <w:rsid w:val="009D1356"/>
    <w:rsid w:val="009E0077"/>
    <w:rsid w:val="009E1EED"/>
    <w:rsid w:val="009E4BA1"/>
    <w:rsid w:val="009F03ED"/>
    <w:rsid w:val="009F3998"/>
    <w:rsid w:val="00A1509A"/>
    <w:rsid w:val="00A224E7"/>
    <w:rsid w:val="00A229EF"/>
    <w:rsid w:val="00A2676A"/>
    <w:rsid w:val="00A27548"/>
    <w:rsid w:val="00A321B7"/>
    <w:rsid w:val="00A522BB"/>
    <w:rsid w:val="00A5244D"/>
    <w:rsid w:val="00A5263A"/>
    <w:rsid w:val="00A629CD"/>
    <w:rsid w:val="00A72C11"/>
    <w:rsid w:val="00A80B0E"/>
    <w:rsid w:val="00A84230"/>
    <w:rsid w:val="00A95008"/>
    <w:rsid w:val="00AC2279"/>
    <w:rsid w:val="00AC27B9"/>
    <w:rsid w:val="00AC73A2"/>
    <w:rsid w:val="00AD4D92"/>
    <w:rsid w:val="00AE16F5"/>
    <w:rsid w:val="00AF3093"/>
    <w:rsid w:val="00B013CD"/>
    <w:rsid w:val="00B02FD3"/>
    <w:rsid w:val="00B045F6"/>
    <w:rsid w:val="00B228E1"/>
    <w:rsid w:val="00B262FA"/>
    <w:rsid w:val="00B3637D"/>
    <w:rsid w:val="00B5568F"/>
    <w:rsid w:val="00B566DC"/>
    <w:rsid w:val="00B65D51"/>
    <w:rsid w:val="00B70625"/>
    <w:rsid w:val="00B76F31"/>
    <w:rsid w:val="00B813F8"/>
    <w:rsid w:val="00B941E0"/>
    <w:rsid w:val="00B960F8"/>
    <w:rsid w:val="00BA109D"/>
    <w:rsid w:val="00BA1A92"/>
    <w:rsid w:val="00BB62D5"/>
    <w:rsid w:val="00BD39D4"/>
    <w:rsid w:val="00BD42E5"/>
    <w:rsid w:val="00BF3932"/>
    <w:rsid w:val="00BF49A3"/>
    <w:rsid w:val="00C446F7"/>
    <w:rsid w:val="00C453B3"/>
    <w:rsid w:val="00C51519"/>
    <w:rsid w:val="00C55E5D"/>
    <w:rsid w:val="00C565F4"/>
    <w:rsid w:val="00C60209"/>
    <w:rsid w:val="00C63B75"/>
    <w:rsid w:val="00C74B84"/>
    <w:rsid w:val="00C76EB3"/>
    <w:rsid w:val="00C921C9"/>
    <w:rsid w:val="00CA4FDD"/>
    <w:rsid w:val="00CB002D"/>
    <w:rsid w:val="00CB03D3"/>
    <w:rsid w:val="00CB6DA6"/>
    <w:rsid w:val="00CE383D"/>
    <w:rsid w:val="00CF2A0B"/>
    <w:rsid w:val="00CF41EF"/>
    <w:rsid w:val="00CF4D64"/>
    <w:rsid w:val="00CF5DF5"/>
    <w:rsid w:val="00D14BB7"/>
    <w:rsid w:val="00D47618"/>
    <w:rsid w:val="00D503C3"/>
    <w:rsid w:val="00D50FB4"/>
    <w:rsid w:val="00D57CC6"/>
    <w:rsid w:val="00D62E8F"/>
    <w:rsid w:val="00D67167"/>
    <w:rsid w:val="00D800A2"/>
    <w:rsid w:val="00D84815"/>
    <w:rsid w:val="00D86C28"/>
    <w:rsid w:val="00D87CE8"/>
    <w:rsid w:val="00D9382A"/>
    <w:rsid w:val="00D96DFD"/>
    <w:rsid w:val="00DA68CA"/>
    <w:rsid w:val="00DE56DC"/>
    <w:rsid w:val="00DE7BA7"/>
    <w:rsid w:val="00DE7DD2"/>
    <w:rsid w:val="00DF2B3F"/>
    <w:rsid w:val="00E04FC7"/>
    <w:rsid w:val="00E05CB4"/>
    <w:rsid w:val="00E07030"/>
    <w:rsid w:val="00E112D1"/>
    <w:rsid w:val="00E1164C"/>
    <w:rsid w:val="00E14A3C"/>
    <w:rsid w:val="00E16073"/>
    <w:rsid w:val="00E261E4"/>
    <w:rsid w:val="00E31D01"/>
    <w:rsid w:val="00E4014F"/>
    <w:rsid w:val="00E4018A"/>
    <w:rsid w:val="00E4172B"/>
    <w:rsid w:val="00E42A59"/>
    <w:rsid w:val="00E63B35"/>
    <w:rsid w:val="00E741C2"/>
    <w:rsid w:val="00E80510"/>
    <w:rsid w:val="00EC3CB8"/>
    <w:rsid w:val="00ED2B97"/>
    <w:rsid w:val="00ED6985"/>
    <w:rsid w:val="00EE2119"/>
    <w:rsid w:val="00EE7B8C"/>
    <w:rsid w:val="00EE7E32"/>
    <w:rsid w:val="00EF3A2F"/>
    <w:rsid w:val="00F002F9"/>
    <w:rsid w:val="00F30EC2"/>
    <w:rsid w:val="00F34885"/>
    <w:rsid w:val="00F40881"/>
    <w:rsid w:val="00F462E2"/>
    <w:rsid w:val="00F5170E"/>
    <w:rsid w:val="00F57413"/>
    <w:rsid w:val="00F602CE"/>
    <w:rsid w:val="00F758C4"/>
    <w:rsid w:val="00FB0A43"/>
    <w:rsid w:val="00FC3227"/>
    <w:rsid w:val="00FD159E"/>
    <w:rsid w:val="00FE4A80"/>
    <w:rsid w:val="00FE5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2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97E7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18A7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18A7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link w:val="a4"/>
    <w:rsid w:val="004159BE"/>
    <w:pPr>
      <w:suppressAutoHyphens/>
      <w:autoSpaceDE w:val="0"/>
    </w:pPr>
    <w:rPr>
      <w:rFonts w:ascii="Times New Roman" w:eastAsia="Arial" w:hAnsi="Times New Roman"/>
      <w:lang w:eastAsia="ar-SA"/>
    </w:rPr>
  </w:style>
  <w:style w:type="character" w:customStyle="1" w:styleId="a4">
    <w:name w:val="Нормальный Знак"/>
    <w:link w:val="a3"/>
    <w:rsid w:val="004159BE"/>
    <w:rPr>
      <w:rFonts w:ascii="Times New Roman" w:eastAsia="Arial" w:hAnsi="Times New Roman"/>
      <w:lang w:eastAsia="ar-SA" w:bidi="ar-SA"/>
    </w:rPr>
  </w:style>
  <w:style w:type="paragraph" w:styleId="a5">
    <w:name w:val="header"/>
    <w:basedOn w:val="a"/>
    <w:link w:val="a6"/>
    <w:uiPriority w:val="99"/>
    <w:rsid w:val="004159BE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4159BE"/>
    <w:rPr>
      <w:rFonts w:ascii="Times New Roman" w:eastAsia="Times New Roman" w:hAnsi="Times New Roman"/>
    </w:rPr>
  </w:style>
  <w:style w:type="paragraph" w:customStyle="1" w:styleId="ConsPlusNormal">
    <w:name w:val="ConsPlusNormal"/>
    <w:rsid w:val="001E54C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1E54C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7">
    <w:name w:val="Hyperlink"/>
    <w:basedOn w:val="a0"/>
    <w:uiPriority w:val="99"/>
    <w:semiHidden/>
    <w:rsid w:val="001E54C6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251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14C4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F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3093"/>
    <w:rPr>
      <w:rFonts w:ascii="Tahoma" w:hAnsi="Tahoma" w:cs="Tahoma"/>
      <w:sz w:val="16"/>
      <w:szCs w:val="16"/>
      <w:lang w:eastAsia="en-US"/>
    </w:rPr>
  </w:style>
  <w:style w:type="paragraph" w:customStyle="1" w:styleId="ac">
    <w:name w:val="Знак"/>
    <w:basedOn w:val="a"/>
    <w:rsid w:val="0067609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797E70"/>
    <w:rPr>
      <w:rFonts w:ascii="Arial" w:hAnsi="Arial"/>
      <w:b/>
      <w:bCs/>
      <w:color w:val="26282F"/>
      <w:sz w:val="24"/>
      <w:szCs w:val="24"/>
    </w:rPr>
  </w:style>
  <w:style w:type="paragraph" w:customStyle="1" w:styleId="21">
    <w:name w:val="Основной текст 21"/>
    <w:basedOn w:val="a"/>
    <w:rsid w:val="00797E70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d">
    <w:name w:val="Гипертекстовая ссылка"/>
    <w:rsid w:val="00797E70"/>
    <w:rPr>
      <w:b/>
      <w:bCs/>
      <w:color w:val="106BBE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8018A7"/>
    <w:rPr>
      <w:rFonts w:ascii="Cambria" w:eastAsia="Times New Roman" w:hAnsi="Cambria" w:cs="Times New Roman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8018A7"/>
    <w:rPr>
      <w:rFonts w:ascii="Cambria" w:eastAsia="Times New Roman" w:hAnsi="Cambria" w:cs="Times New Roman"/>
      <w:color w:val="404040"/>
      <w:lang w:eastAsia="en-US"/>
    </w:rPr>
  </w:style>
  <w:style w:type="character" w:styleId="ae">
    <w:name w:val="page number"/>
    <w:basedOn w:val="a0"/>
    <w:rsid w:val="008018A7"/>
  </w:style>
  <w:style w:type="paragraph" w:styleId="af">
    <w:name w:val="List Paragraph"/>
    <w:basedOn w:val="a"/>
    <w:uiPriority w:val="34"/>
    <w:qFormat/>
    <w:rsid w:val="00240E11"/>
    <w:pPr>
      <w:ind w:left="720"/>
      <w:contextualSpacing/>
    </w:pPr>
  </w:style>
  <w:style w:type="paragraph" w:customStyle="1" w:styleId="ConsPlusTitle">
    <w:name w:val="ConsPlusTitle"/>
    <w:rsid w:val="000F14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f0">
    <w:name w:val="Body Text Indent"/>
    <w:basedOn w:val="a"/>
    <w:link w:val="af1"/>
    <w:uiPriority w:val="99"/>
    <w:unhideWhenUsed/>
    <w:rsid w:val="00960922"/>
    <w:pPr>
      <w:spacing w:after="0" w:line="240" w:lineRule="auto"/>
      <w:ind w:firstLine="705"/>
      <w:jc w:val="both"/>
    </w:pPr>
    <w:rPr>
      <w:rFonts w:ascii="Times New Roman" w:hAnsi="Times New Roman"/>
      <w:sz w:val="28"/>
      <w:szCs w:val="28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960922"/>
    <w:rPr>
      <w:rFonts w:ascii="Times New Roman" w:hAnsi="Times New Roman"/>
      <w:sz w:val="28"/>
      <w:szCs w:val="28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96092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60922"/>
    <w:rPr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unhideWhenUsed/>
    <w:rsid w:val="00960922"/>
    <w:pPr>
      <w:spacing w:line="240" w:lineRule="auto"/>
      <w:ind w:firstLine="720"/>
      <w:contextualSpacing/>
      <w:jc w:val="both"/>
    </w:pPr>
    <w:rPr>
      <w:rFonts w:ascii="Times New Roman" w:hAnsi="Times New Roman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60922"/>
    <w:rPr>
      <w:rFonts w:ascii="Times New Roman" w:hAnsi="Times New Roman"/>
      <w:sz w:val="28"/>
      <w:szCs w:val="28"/>
      <w:lang w:eastAsia="en-US"/>
    </w:rPr>
  </w:style>
  <w:style w:type="paragraph" w:styleId="af2">
    <w:name w:val="Body Text"/>
    <w:basedOn w:val="a"/>
    <w:link w:val="af3"/>
    <w:uiPriority w:val="99"/>
    <w:unhideWhenUsed/>
    <w:rsid w:val="00853279"/>
    <w:pPr>
      <w:suppressAutoHyphens/>
      <w:spacing w:after="0" w:line="240" w:lineRule="auto"/>
      <w:jc w:val="both"/>
    </w:pPr>
    <w:rPr>
      <w:rFonts w:ascii="Times New Roman" w:eastAsia="Times New Roman" w:hAnsi="Times New Roman"/>
      <w:kern w:val="2"/>
      <w:sz w:val="26"/>
      <w:szCs w:val="26"/>
      <w:lang w:eastAsia="ar-SA"/>
    </w:rPr>
  </w:style>
  <w:style w:type="character" w:customStyle="1" w:styleId="af3">
    <w:name w:val="Основной текст Знак"/>
    <w:basedOn w:val="a0"/>
    <w:link w:val="af2"/>
    <w:uiPriority w:val="99"/>
    <w:rsid w:val="00853279"/>
    <w:rPr>
      <w:rFonts w:ascii="Times New Roman" w:eastAsia="Times New Roman" w:hAnsi="Times New Roman"/>
      <w:kern w:val="2"/>
      <w:sz w:val="26"/>
      <w:szCs w:val="26"/>
      <w:lang w:eastAsia="ar-SA"/>
    </w:rPr>
  </w:style>
  <w:style w:type="paragraph" w:styleId="22">
    <w:name w:val="Body Text 2"/>
    <w:basedOn w:val="a"/>
    <w:link w:val="23"/>
    <w:uiPriority w:val="99"/>
    <w:unhideWhenUsed/>
    <w:rsid w:val="00AD4D92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kern w:val="2"/>
      <w:sz w:val="26"/>
      <w:szCs w:val="26"/>
      <w:lang w:eastAsia="ar-SA"/>
    </w:rPr>
  </w:style>
  <w:style w:type="character" w:customStyle="1" w:styleId="23">
    <w:name w:val="Основной текст 2 Знак"/>
    <w:basedOn w:val="a0"/>
    <w:link w:val="22"/>
    <w:uiPriority w:val="99"/>
    <w:rsid w:val="00AD4D92"/>
    <w:rPr>
      <w:rFonts w:ascii="Times New Roman" w:eastAsia="Times New Roman" w:hAnsi="Times New Roman"/>
      <w:b/>
      <w:kern w:val="2"/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0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3416D-1044-415D-A8CC-858C7C01D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5699</CharactersWithSpaces>
  <SharedDoc>false</SharedDoc>
  <HLinks>
    <vt:vector size="18" baseType="variant">
      <vt:variant>
        <vt:i4>851993</vt:i4>
      </vt:variant>
      <vt:variant>
        <vt:i4>12</vt:i4>
      </vt:variant>
      <vt:variant>
        <vt:i4>0</vt:i4>
      </vt:variant>
      <vt:variant>
        <vt:i4>5</vt:i4>
      </vt:variant>
      <vt:variant>
        <vt:lpwstr>http://www.dumadgrad.ru/</vt:lpwstr>
      </vt:variant>
      <vt:variant>
        <vt:lpwstr/>
      </vt:variant>
      <vt:variant>
        <vt:i4>851993</vt:i4>
      </vt:variant>
      <vt:variant>
        <vt:i4>3</vt:i4>
      </vt:variant>
      <vt:variant>
        <vt:i4>0</vt:i4>
      </vt:variant>
      <vt:variant>
        <vt:i4>5</vt:i4>
      </vt:variant>
      <vt:variant>
        <vt:lpwstr>http://www.dumadgrad.ru/</vt:lpwstr>
      </vt:variant>
      <vt:variant>
        <vt:lpwstr/>
      </vt:variant>
      <vt:variant>
        <vt:i4>851993</vt:i4>
      </vt:variant>
      <vt:variant>
        <vt:i4>0</vt:i4>
      </vt:variant>
      <vt:variant>
        <vt:i4>0</vt:i4>
      </vt:variant>
      <vt:variant>
        <vt:i4>5</vt:i4>
      </vt:variant>
      <vt:variant>
        <vt:lpwstr>http://www.dumadgrad.ru/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Архитектура</cp:lastModifiedBy>
  <cp:revision>84</cp:revision>
  <cp:lastPrinted>2026-03-20T08:57:00Z</cp:lastPrinted>
  <dcterms:created xsi:type="dcterms:W3CDTF">2019-04-19T11:37:00Z</dcterms:created>
  <dcterms:modified xsi:type="dcterms:W3CDTF">2026-03-26T12:51:00Z</dcterms:modified>
</cp:coreProperties>
</file>