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УТВЕРЖДАЮ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И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.о.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Главы города Димитровграда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Ульяновской области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___________________Д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.Ю.Цивилев</w:t>
      </w:r>
    </w:p>
    <w:p>
      <w:pPr>
        <w:tabs>
          <w:tab w:val="center" w:pos="5103"/>
        </w:tabs>
        <w:overflowPunct w:val="0"/>
        <w:autoSpaceDE w:val="0"/>
        <w:ind w:left="0" w:leftChars="0" w:firstLine="5059" w:firstLineChars="1807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«_____»______________2023 года</w:t>
      </w:r>
    </w:p>
    <w:p>
      <w:pPr>
        <w:pStyle w:val="10"/>
        <w:tabs>
          <w:tab w:val="center" w:pos="5103"/>
          <w:tab w:val="clear" w:pos="4677"/>
        </w:tabs>
        <w:ind w:left="4990"/>
        <w:rPr>
          <w:sz w:val="28"/>
          <w:szCs w:val="28"/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21.08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.2023 по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25.08.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тема: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Управление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личным семейным бюджетом и персональное финансовое планирование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1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21.08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онсультация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Работа с родителями по воспитанию финансовой грамотности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».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  <w:t>МБДОУ «Детский сад №48 «Дельфинёнок»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Встреча-семинар с гражданами пенсионного возраста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. Место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ОБГСУО КЦСО «Доверие» в г. Димитровград ул.Мелекесская д.37а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2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22.08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uto"/>
        <w:ind w:left="0" w:leftChars="0" w:firstLine="658" w:firstLineChars="235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МБДОУ «Детский сад № 6 «Автошка»</w:t>
      </w:r>
    </w:p>
    <w:p>
      <w:pPr>
        <w:spacing w:after="0" w:line="240" w:lineRule="auto"/>
        <w:ind w:left="0" w:leftChars="0" w:firstLine="658" w:firstLineChars="235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МБДОУ «Детский сад № 20 «Алиса»</w:t>
      </w:r>
    </w:p>
    <w:p>
      <w:pPr>
        <w:spacing w:after="0" w:line="240" w:lineRule="auto"/>
        <w:ind w:left="0" w:leftChars="0" w:firstLine="658" w:firstLineChars="235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МБДОУ «Детский № 34 «Теремок»</w:t>
      </w:r>
    </w:p>
    <w:p>
      <w:pPr>
        <w:spacing w:after="0" w:line="240" w:lineRule="auto"/>
        <w:ind w:left="0" w:leftChars="0" w:firstLine="658" w:firstLineChars="235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МБДОУ «Детский сад № 49 «Жемчужинка»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3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23.08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Проведение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встречи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 w:eastAsia="ru-RU"/>
          <w14:textFill>
            <w14:solidFill>
              <w14:schemeClr w14:val="tx1"/>
            </w14:solidFill>
          </w14:textFill>
        </w:rPr>
        <w:t xml:space="preserve"> сотрудников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en-US" w:eastAsia="ru-RU"/>
          <w14:textFill>
            <w14:solidFill>
              <w14:schemeClr w14:val="tx1"/>
            </w14:solidFill>
          </w14:textFill>
        </w:rPr>
        <w:t xml:space="preserve"> МБД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  <w:t xml:space="preserve">ОУ с представителями ПАО Сбербанк.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highlight w:val="none"/>
          <w:lang w:eastAsia="ru-RU"/>
        </w:rPr>
        <w:t>МБДОУ «Детский сад № 20 «Алиса»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Проведение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встречи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 w:eastAsia="ru-RU"/>
          <w14:textFill>
            <w14:solidFill>
              <w14:schemeClr w14:val="tx1"/>
            </w14:solidFill>
          </w14:textFill>
        </w:rPr>
        <w:t xml:space="preserve"> сотрудников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en-US" w:eastAsia="ru-RU"/>
          <w14:textFill>
            <w14:solidFill>
              <w14:schemeClr w14:val="tx1"/>
            </w14:solidFill>
          </w14:textFill>
        </w:rPr>
        <w:t xml:space="preserve"> МБД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  <w:t xml:space="preserve">ОУ с представителем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>банка Совкомбанк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highlight w:val="none"/>
          <w:lang w:val="en-US" w:eastAsia="ru-RU"/>
        </w:rPr>
        <w:t xml:space="preserve">.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МБДОУ «Детский сад № 9 «Улыбка»</w:t>
      </w:r>
    </w:p>
    <w:p>
      <w:pPr>
        <w:spacing w:after="0" w:line="240" w:lineRule="auto"/>
        <w:ind w:left="0" w:leftChars="0" w:firstLine="658" w:firstLineChars="235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ru-RU" w:bidi="ar-SA"/>
        </w:rPr>
        <w:t xml:space="preserve">Проведение семинара-практикума на тему 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 xml:space="preserve">«Экономика для взрослых и детей» 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ru-RU" w:bidi="ar-SA"/>
        </w:rPr>
        <w:t>для сотрудников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 xml:space="preserve"> МБДОУ  «Детский сад № 49 «Жемчужинка»</w:t>
      </w:r>
    </w:p>
    <w:p>
      <w:pPr>
        <w:numPr>
          <w:ilvl w:val="0"/>
          <w:numId w:val="1"/>
        </w:numPr>
        <w:spacing w:after="0" w:line="240" w:lineRule="auto"/>
        <w:ind w:left="0" w:leftChars="0" w:firstLine="658" w:firstLineChars="0"/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 xml:space="preserve">Консультация для воспитателей </w:t>
      </w: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МБДОУ</w:t>
      </w: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 w:bidi="ar-SA"/>
        </w:rPr>
        <w:t>«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Зачем нужна ребёнку финансовая грамотность?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 w:bidi="ar-SA"/>
        </w:rPr>
        <w:t xml:space="preserve">»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МБДОУ «ЦРР-Детский сад № 56 «Сказка»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Проведение онлайн и офлайн заня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  <w:t>МБДОУ «Детский сад № 6 «Автошка»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 21 «Земляничка»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МБДОУ «Детский сад №36 «Сказочка» </w:t>
      </w:r>
    </w:p>
    <w:p>
      <w:pPr>
        <w:spacing w:after="0" w:line="240" w:lineRule="auto"/>
        <w:ind w:left="0" w:leftChars="0" w:firstLine="658" w:firstLineChars="235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МБДОУ «Детский сад №47 «Веселинка»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  <w:t>МБДОУ «Детский сад №48 «Дельфинёнок»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  <w:t>МБДОУ «Детский сад № 49 «Жемчужинка»</w:t>
      </w:r>
    </w:p>
    <w:p>
      <w:pPr>
        <w:spacing w:after="0" w:line="240" w:lineRule="auto"/>
        <w:ind w:left="0" w:leftChars="0" w:firstLine="658" w:firstLineChars="235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МБДОУ «Детский сад № 53 «Яблонька»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  <w:t>МБДОУ «ЦРР-Детский сад № 57 «Ладушка»</w:t>
      </w: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4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24.08.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2023</w:t>
      </w:r>
    </w:p>
    <w:p>
      <w:pPr>
        <w:pStyle w:val="14"/>
        <w:numPr>
          <w:ilvl w:val="0"/>
          <w:numId w:val="3"/>
        </w:numPr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«Детский сад №52 «Росинка»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«Детский сад №49 «Жемчужинка»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МБДОУ №38 «Золотой петушок» 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ЦРР-детский сад № 56 «Сказка»</w:t>
      </w:r>
    </w:p>
    <w:p>
      <w:pPr>
        <w:spacing w:after="0" w:line="240" w:lineRule="auto"/>
        <w:ind w:left="0" w:leftChars="0" w:firstLine="658" w:firstLineChars="235"/>
        <w:rPr>
          <w:rFonts w:hint="default" w:ascii="Times New Roman" w:hAnsi="Times New Roman" w:cs="Times New Roman" w:eastAsiaTheme="minorHAnsi"/>
          <w:sz w:val="28"/>
          <w:szCs w:val="28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val="en-US" w:eastAsia="ru-RU" w:bidi="ar-SA"/>
        </w:rPr>
        <w:t>МБДОУ «Детский сад № 6 «Автошка»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  <w:t>МБОУ СШ № 23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«Детский сад № 9 «Улыбка»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«Детский сад № 21 «Земляничка»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«Детский сад № 49 «Жемчужинка»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«ЦРР-Детский сад № 54 «Рябинка»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«ЦРР-Детский сад № 56 «Сказка»</w:t>
      </w:r>
    </w:p>
    <w:p>
      <w:pPr>
        <w:numPr>
          <w:ilvl w:val="0"/>
          <w:numId w:val="4"/>
        </w:numPr>
        <w:spacing w:after="0" w:line="240" w:lineRule="auto"/>
        <w:ind w:left="0" w:leftChars="0" w:firstLine="660" w:firstLineChars="0"/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Консультация для педагогов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Формирование финансовой грамотности дошкольников в игровой деятельности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».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МБДОУ «ЦРР-Детский сад № 8 «Рябинушка»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Проведение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встречи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 w:eastAsia="ru-RU"/>
          <w14:textFill>
            <w14:solidFill>
              <w14:schemeClr w14:val="tx1"/>
            </w14:solidFill>
          </w14:textFill>
        </w:rPr>
        <w:t xml:space="preserve"> сотрудников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en-US" w:eastAsia="ru-RU"/>
          <w14:textFill>
            <w14:solidFill>
              <w14:schemeClr w14:val="tx1"/>
            </w14:solidFill>
          </w14:textFill>
        </w:rPr>
        <w:t xml:space="preserve"> МБД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ru-RU"/>
        </w:rPr>
        <w:t xml:space="preserve">ОУ с представителями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банка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FFFFFF" w:fill="FFFFFF" w:themeFill="background1"/>
          <w:lang w:eastAsia="ru-RU"/>
        </w:rPr>
        <w:t>ОТКРЫТИЕ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FFFFFF" w:fill="FFFFFF" w:themeFill="background1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 Детский сад «Калейдоскоп»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5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25.08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Работа с физическими лицами (самозанятые, ИП) по вопросам составления бизнес-планов по направлению «Осуществление индивидуальной предпринимательской деятельности» в рамках регионального проекта «Трудовая семья»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Межведомственная комиссия МО «Город Димитровград» по повышению уровня заработной платы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Место проведения: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За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л заседаний Администрации города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«Детский сад № 6 «Автошка»</w:t>
      </w:r>
    </w:p>
    <w:p>
      <w:pPr>
        <w:ind w:firstLine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>
      <w:pPr>
        <w:ind w:firstLine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14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</w:p>
    <w:p>
      <w:pPr>
        <w:pStyle w:val="14"/>
        <w:spacing w:after="0"/>
        <w:ind w:left="0" w:leftChars="0" w:hanging="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>
      <w:pPr>
        <w:pStyle w:val="14"/>
        <w:spacing w:after="0"/>
        <w:ind w:left="845" w:leftChars="0" w:hanging="845" w:hangingChars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муниципальных закупок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Е.Ю.Акулина</w:t>
      </w:r>
    </w:p>
    <w:p>
      <w:pPr>
        <w:pStyle w:val="14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</w:p>
    <w:p>
      <w:pPr>
        <w:pStyle w:val="14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</w:p>
    <w:sectPr>
      <w:pgSz w:w="11906" w:h="16838"/>
      <w:pgMar w:top="1134" w:right="850" w:bottom="709" w:left="114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F2DBF"/>
    <w:multiLevelType w:val="multilevel"/>
    <w:tmpl w:val="030F2DBF"/>
    <w:lvl w:ilvl="0" w:tentative="0">
      <w:start w:val="1"/>
      <w:numFmt w:val="bullet"/>
      <w:lvlText w:val=""/>
      <w:lvlJc w:val="left"/>
      <w:pPr>
        <w:ind w:left="10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8" w:hanging="360"/>
      </w:pPr>
      <w:rPr>
        <w:rFonts w:hint="default" w:ascii="Wingdings" w:hAnsi="Wingdings"/>
      </w:rPr>
    </w:lvl>
  </w:abstractNum>
  <w:abstractNum w:abstractNumId="1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8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27AB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3FF1136"/>
    <w:rsid w:val="041F2067"/>
    <w:rsid w:val="0A704A95"/>
    <w:rsid w:val="0EFB0C3E"/>
    <w:rsid w:val="10ED6D79"/>
    <w:rsid w:val="199D1A51"/>
    <w:rsid w:val="1BED578B"/>
    <w:rsid w:val="1DE41446"/>
    <w:rsid w:val="1FFD7267"/>
    <w:rsid w:val="21C25D47"/>
    <w:rsid w:val="24742A06"/>
    <w:rsid w:val="2946173F"/>
    <w:rsid w:val="29E9342E"/>
    <w:rsid w:val="2C6D7EF0"/>
    <w:rsid w:val="33AC414D"/>
    <w:rsid w:val="397C2B8E"/>
    <w:rsid w:val="39FD646E"/>
    <w:rsid w:val="47C40234"/>
    <w:rsid w:val="48D1242C"/>
    <w:rsid w:val="4AD13968"/>
    <w:rsid w:val="4F442C0E"/>
    <w:rsid w:val="53A71F1E"/>
    <w:rsid w:val="53A7736B"/>
    <w:rsid w:val="54ED776C"/>
    <w:rsid w:val="5E147D8D"/>
    <w:rsid w:val="60251048"/>
    <w:rsid w:val="63854F5C"/>
    <w:rsid w:val="63FD09F9"/>
    <w:rsid w:val="67AF1C48"/>
    <w:rsid w:val="6AF136B5"/>
    <w:rsid w:val="7122687D"/>
    <w:rsid w:val="72003C13"/>
    <w:rsid w:val="7A3A1453"/>
    <w:rsid w:val="7E1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root"/>
    <w:basedOn w:val="4"/>
    <w:qFormat/>
    <w:uiPriority w:val="0"/>
  </w:style>
  <w:style w:type="character" w:customStyle="1" w:styleId="16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2"/>
    <w:basedOn w:val="4"/>
    <w:qFormat/>
    <w:uiPriority w:val="0"/>
  </w:style>
  <w:style w:type="character" w:customStyle="1" w:styleId="20">
    <w:name w:val="c10"/>
    <w:basedOn w:val="4"/>
    <w:qFormat/>
    <w:uiPriority w:val="0"/>
  </w:style>
  <w:style w:type="character" w:customStyle="1" w:styleId="21">
    <w:name w:val="c20"/>
    <w:basedOn w:val="4"/>
    <w:qFormat/>
    <w:uiPriority w:val="0"/>
  </w:style>
  <w:style w:type="character" w:customStyle="1" w:styleId="22">
    <w:name w:val="Нижний колонтитул Знак"/>
    <w:basedOn w:val="4"/>
    <w:link w:val="11"/>
    <w:qFormat/>
    <w:uiPriority w:val="99"/>
  </w:style>
  <w:style w:type="character" w:customStyle="1" w:styleId="2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32</TotalTime>
  <ScaleCrop>false</ScaleCrop>
  <LinksUpToDate>false</LinksUpToDate>
  <CharactersWithSpaces>4011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Пользователь</cp:lastModifiedBy>
  <cp:lastPrinted>2023-06-22T09:55:00Z</cp:lastPrinted>
  <dcterms:modified xsi:type="dcterms:W3CDTF">2023-08-17T07:22:34Z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48B65E4E2A2346DA933178C038CC16E1</vt:lpwstr>
  </property>
</Properties>
</file>